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0C55FD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C55FD">
      <w:pPr>
        <w:spacing w:line="240" w:lineRule="exact"/>
        <w:jc w:val="right"/>
      </w:pPr>
      <w:r w:rsidRPr="00E71747">
        <w:t>Со</w:t>
      </w:r>
      <w:r w:rsidRPr="00D71A34">
        <w:t>вета депутатов</w:t>
      </w:r>
      <w:r w:rsidR="000C55FD">
        <w:t xml:space="preserve"> 23.12.2019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Default="00221E80" w:rsidP="000D5628">
      <w:pPr>
        <w:spacing w:line="240" w:lineRule="exact"/>
      </w:pPr>
      <w:r w:rsidRPr="00435235">
        <w:t xml:space="preserve">от </w:t>
      </w:r>
      <w:r w:rsidR="000C55FD">
        <w:t>23 декабря</w:t>
      </w:r>
      <w:r>
        <w:t xml:space="preserve"> 201</w:t>
      </w:r>
      <w:r w:rsidR="00E71747">
        <w:t xml:space="preserve">9 </w:t>
      </w:r>
      <w:r w:rsidRPr="00435235">
        <w:t>г</w:t>
      </w:r>
      <w:r>
        <w:t>.</w:t>
      </w:r>
      <w:r w:rsidR="000C55FD">
        <w:t xml:space="preserve">                               </w:t>
      </w:r>
      <w:r>
        <w:t>р</w:t>
      </w:r>
      <w:r w:rsidRPr="00435235">
        <w:t xml:space="preserve">п. Усть-Абакан        </w:t>
      </w:r>
      <w:r w:rsidR="000C55FD">
        <w:t xml:space="preserve">                 </w:t>
      </w:r>
      <w:r w:rsidR="00B42B98">
        <w:t xml:space="preserve">№  </w:t>
      </w:r>
      <w:r w:rsidR="000C55FD">
        <w:t>96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74412A">
        <w:rPr>
          <w:b/>
          <w:i/>
          <w:sz w:val="26"/>
          <w:szCs w:val="26"/>
        </w:rPr>
        <w:t>го района Республики Хакасия от</w:t>
      </w:r>
      <w:r w:rsidR="009E643E">
        <w:rPr>
          <w:b/>
          <w:i/>
          <w:sz w:val="26"/>
          <w:szCs w:val="26"/>
        </w:rPr>
        <w:t>29</w:t>
      </w:r>
      <w:r w:rsidR="00BD4E2F" w:rsidRPr="00BD4E2F">
        <w:rPr>
          <w:b/>
          <w:i/>
          <w:sz w:val="26"/>
          <w:szCs w:val="26"/>
        </w:rPr>
        <w:t>.0</w:t>
      </w:r>
      <w:r w:rsidR="009E643E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>.201</w:t>
      </w:r>
      <w:r w:rsidR="009E643E">
        <w:rPr>
          <w:b/>
          <w:i/>
          <w:sz w:val="26"/>
          <w:szCs w:val="26"/>
        </w:rPr>
        <w:t>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9E643E">
        <w:rPr>
          <w:b/>
          <w:i/>
          <w:sz w:val="26"/>
          <w:szCs w:val="26"/>
        </w:rPr>
        <w:t>13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9E643E">
        <w:rPr>
          <w:b/>
          <w:i/>
          <w:sz w:val="26"/>
          <w:szCs w:val="26"/>
        </w:rPr>
        <w:t>Калининского</w:t>
      </w:r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CD4E66">
      <w:pPr>
        <w:tabs>
          <w:tab w:val="left" w:pos="993"/>
        </w:tabs>
        <w:autoSpaceDE w:val="0"/>
        <w:autoSpaceDN w:val="0"/>
        <w:adjustRightInd w:val="0"/>
        <w:ind w:right="-286"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 xml:space="preserve">со статьей 14 Федерального закона от 06.10.2003 № 131-ФЗ 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CD4E66">
      <w:pPr>
        <w:tabs>
          <w:tab w:val="left" w:pos="993"/>
        </w:tabs>
        <w:autoSpaceDE w:val="0"/>
        <w:autoSpaceDN w:val="0"/>
        <w:adjustRightInd w:val="0"/>
        <w:ind w:right="-286"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CD4E66">
      <w:pPr>
        <w:tabs>
          <w:tab w:val="left" w:pos="993"/>
        </w:tabs>
        <w:autoSpaceDE w:val="0"/>
        <w:autoSpaceDN w:val="0"/>
        <w:adjustRightInd w:val="0"/>
        <w:ind w:right="-286"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0F8D" w:rsidRDefault="00A37469" w:rsidP="00CD4E66">
      <w:pPr>
        <w:ind w:right="-286" w:firstLine="709"/>
        <w:jc w:val="both"/>
        <w:rPr>
          <w:sz w:val="26"/>
          <w:szCs w:val="26"/>
        </w:rPr>
      </w:pPr>
      <w:r w:rsidRPr="00617A73">
        <w:rPr>
          <w:sz w:val="26"/>
          <w:szCs w:val="26"/>
        </w:rPr>
        <w:t>1.</w:t>
      </w:r>
      <w:r w:rsidR="00820F8D">
        <w:rPr>
          <w:sz w:val="26"/>
          <w:szCs w:val="26"/>
        </w:rPr>
        <w:t xml:space="preserve">Внести следующие изменения в графическую часть Генерального планаКалининского сельсовета Республики Хакасия, </w:t>
      </w:r>
      <w:r w:rsidR="00820F8D" w:rsidRPr="00636B3B">
        <w:rPr>
          <w:sz w:val="26"/>
          <w:szCs w:val="26"/>
        </w:rPr>
        <w:t>утвержденн</w:t>
      </w:r>
      <w:r w:rsidR="00820F8D">
        <w:rPr>
          <w:sz w:val="26"/>
          <w:szCs w:val="26"/>
        </w:rPr>
        <w:t>ого</w:t>
      </w:r>
      <w:r w:rsidR="00820F8D" w:rsidRPr="00636B3B">
        <w:rPr>
          <w:sz w:val="26"/>
          <w:szCs w:val="26"/>
        </w:rPr>
        <w:t xml:space="preserve"> Решением </w:t>
      </w:r>
      <w:r w:rsidR="00820F8D" w:rsidRPr="007F7F21">
        <w:rPr>
          <w:sz w:val="26"/>
          <w:szCs w:val="26"/>
        </w:rPr>
        <w:t>Совета депутатов Усть-Абаканского района Республики Хакасия от</w:t>
      </w:r>
      <w:r w:rsidR="00820F8D">
        <w:rPr>
          <w:sz w:val="26"/>
          <w:szCs w:val="26"/>
        </w:rPr>
        <w:t xml:space="preserve"> 29.03.2018 № 13 «Об утверждении Генерального плана и Правил землепользования и застройки Калининского сельсовета Республики Хакасия»:</w:t>
      </w:r>
    </w:p>
    <w:p w:rsidR="00820F8D" w:rsidRDefault="00820F8D" w:rsidP="00CD4E66">
      <w:pPr>
        <w:ind w:right="-28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изменить вид функциональной зоны </w:t>
      </w:r>
      <w:r w:rsidR="0036437D" w:rsidRPr="00617A73">
        <w:rPr>
          <w:sz w:val="26"/>
          <w:szCs w:val="26"/>
        </w:rPr>
        <w:t>«Зона сельскохозяйственных угодий»на зону «Производственная зона</w:t>
      </w:r>
      <w:r w:rsidR="0036437D">
        <w:rPr>
          <w:sz w:val="26"/>
          <w:szCs w:val="26"/>
        </w:rPr>
        <w:t xml:space="preserve">» </w:t>
      </w:r>
      <w:r w:rsidR="0036437D" w:rsidRPr="007F7F21">
        <w:rPr>
          <w:sz w:val="26"/>
          <w:szCs w:val="26"/>
        </w:rPr>
        <w:t>в отношении земельного участка</w:t>
      </w:r>
      <w:r w:rsidR="0036437D" w:rsidRPr="00767E03">
        <w:rPr>
          <w:sz w:val="26"/>
          <w:szCs w:val="26"/>
        </w:rPr>
        <w:t>с кадастровым номером 19:10:050305:57</w:t>
      </w:r>
      <w:r w:rsidR="0036437D" w:rsidRPr="007F7F21">
        <w:rPr>
          <w:sz w:val="26"/>
          <w:szCs w:val="26"/>
        </w:rPr>
        <w:t>, расположенного по адресу:</w:t>
      </w:r>
      <w:r w:rsidR="0036437D" w:rsidRPr="00767E03">
        <w:rPr>
          <w:sz w:val="26"/>
          <w:szCs w:val="26"/>
        </w:rPr>
        <w:t xml:space="preserve">Республика Хакасия, район Усть-Абаканский, ЗАО </w:t>
      </w:r>
      <w:r w:rsidR="0036437D">
        <w:rPr>
          <w:sz w:val="26"/>
          <w:szCs w:val="26"/>
        </w:rPr>
        <w:t>«</w:t>
      </w:r>
      <w:r w:rsidR="0036437D" w:rsidRPr="00767E03">
        <w:rPr>
          <w:sz w:val="26"/>
          <w:szCs w:val="26"/>
        </w:rPr>
        <w:t>Шебаевское</w:t>
      </w:r>
      <w:r w:rsidR="0036437D">
        <w:rPr>
          <w:sz w:val="26"/>
          <w:szCs w:val="26"/>
        </w:rPr>
        <w:t xml:space="preserve">» </w:t>
      </w:r>
      <w:r w:rsidR="0036437D" w:rsidRPr="00767E03">
        <w:rPr>
          <w:sz w:val="26"/>
          <w:szCs w:val="26"/>
        </w:rPr>
        <w:t>развилка автодороги Абакан-Чарков-Абаканская ТЭЦ, урочище Увал,</w:t>
      </w:r>
      <w:r w:rsidR="0036437D">
        <w:rPr>
          <w:sz w:val="26"/>
          <w:szCs w:val="26"/>
        </w:rPr>
        <w:t xml:space="preserve"> участок № 8 (</w:t>
      </w:r>
      <w:r w:rsidR="0036437D" w:rsidRPr="00BF643A">
        <w:rPr>
          <w:sz w:val="26"/>
          <w:szCs w:val="26"/>
        </w:rPr>
        <w:t>Приложение 1)</w:t>
      </w:r>
      <w:r w:rsidR="0036437D">
        <w:rPr>
          <w:sz w:val="26"/>
          <w:szCs w:val="26"/>
        </w:rPr>
        <w:t>.</w:t>
      </w:r>
    </w:p>
    <w:p w:rsidR="000F6DD2" w:rsidRDefault="000F6DD2" w:rsidP="00CD4E66">
      <w:pPr>
        <w:ind w:right="-286"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2. </w:t>
      </w:r>
      <w:r w:rsidRPr="007F7F21">
        <w:rPr>
          <w:sz w:val="26"/>
          <w:szCs w:val="26"/>
        </w:rPr>
        <w:t xml:space="preserve">Внести </w:t>
      </w:r>
      <w:r w:rsidRPr="00134ECA">
        <w:rPr>
          <w:sz w:val="26"/>
          <w:szCs w:val="26"/>
        </w:rPr>
        <w:t xml:space="preserve">следующие изменения в Правила землепользования и застройки </w:t>
      </w:r>
      <w:r w:rsidR="00AD6DDE">
        <w:rPr>
          <w:sz w:val="26"/>
          <w:szCs w:val="26"/>
        </w:rPr>
        <w:t>Калининского сельсовета Республики Хакасия</w:t>
      </w:r>
      <w:r w:rsidR="00FC0644">
        <w:rPr>
          <w:sz w:val="26"/>
          <w:szCs w:val="26"/>
        </w:rPr>
        <w:t xml:space="preserve"> (текстовая часть)</w:t>
      </w:r>
      <w:r w:rsidR="00AD6DDE">
        <w:rPr>
          <w:sz w:val="26"/>
          <w:szCs w:val="26"/>
        </w:rPr>
        <w:t xml:space="preserve">, </w:t>
      </w:r>
      <w:r w:rsidR="00AD6DDE" w:rsidRPr="00636B3B">
        <w:rPr>
          <w:sz w:val="26"/>
          <w:szCs w:val="26"/>
        </w:rPr>
        <w:t>утвержденны</w:t>
      </w:r>
      <w:r w:rsidR="00AD6DDE">
        <w:rPr>
          <w:sz w:val="26"/>
          <w:szCs w:val="26"/>
        </w:rPr>
        <w:t>е</w:t>
      </w:r>
      <w:r w:rsidR="00AD6DDE" w:rsidRPr="00636B3B">
        <w:rPr>
          <w:sz w:val="26"/>
          <w:szCs w:val="26"/>
        </w:rPr>
        <w:t xml:space="preserve"> Решением </w:t>
      </w:r>
      <w:r w:rsidR="00AD6DDE" w:rsidRPr="007F7F21">
        <w:rPr>
          <w:sz w:val="26"/>
          <w:szCs w:val="26"/>
        </w:rPr>
        <w:t>Совета депутатов Усть-Абаканского района Республики Хакасия от</w:t>
      </w:r>
      <w:r w:rsidR="00AD6DDE">
        <w:rPr>
          <w:sz w:val="26"/>
          <w:szCs w:val="26"/>
        </w:rPr>
        <w:t xml:space="preserve"> 29.03.2018 № 13 «Об утверждении Генерального плана и Правил землепользования и застройки Калининского сельсовета Республики Хакасия»:</w:t>
      </w:r>
    </w:p>
    <w:p w:rsidR="00976A05" w:rsidRPr="009E643E" w:rsidRDefault="00AD6DDE" w:rsidP="00CD4E66">
      <w:pPr>
        <w:ind w:right="-286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976A05">
        <w:rPr>
          <w:sz w:val="26"/>
          <w:szCs w:val="26"/>
        </w:rPr>
        <w:t xml:space="preserve">. В градостроительном регламенте </w:t>
      </w:r>
      <w:r w:rsidR="009E643E" w:rsidRPr="00724B66">
        <w:rPr>
          <w:sz w:val="26"/>
          <w:szCs w:val="26"/>
        </w:rPr>
        <w:t xml:space="preserve">территориальной зоны </w:t>
      </w:r>
      <w:r w:rsidR="003420B5">
        <w:rPr>
          <w:sz w:val="26"/>
          <w:szCs w:val="26"/>
        </w:rPr>
        <w:t>«Ж1</w:t>
      </w:r>
      <w:r w:rsidR="009E643E" w:rsidRPr="00724B66">
        <w:rPr>
          <w:sz w:val="26"/>
          <w:szCs w:val="26"/>
        </w:rPr>
        <w:t>зона застройки индивидуальными жилыми домами</w:t>
      </w:r>
      <w:r w:rsidR="003420B5">
        <w:rPr>
          <w:sz w:val="26"/>
          <w:szCs w:val="26"/>
        </w:rPr>
        <w:t>»</w:t>
      </w:r>
      <w:r w:rsidR="009E643E">
        <w:rPr>
          <w:sz w:val="26"/>
          <w:szCs w:val="26"/>
        </w:rPr>
        <w:t xml:space="preserve">установить </w:t>
      </w:r>
      <w:r w:rsidR="009E643E" w:rsidRPr="00724B66">
        <w:rPr>
          <w:sz w:val="26"/>
          <w:szCs w:val="26"/>
        </w:rPr>
        <w:t>условно разрешенны</w:t>
      </w:r>
      <w:r w:rsidR="003420B5">
        <w:rPr>
          <w:sz w:val="26"/>
          <w:szCs w:val="26"/>
        </w:rPr>
        <w:t>е</w:t>
      </w:r>
      <w:r w:rsidR="009E643E" w:rsidRPr="00724B66">
        <w:rPr>
          <w:sz w:val="26"/>
          <w:szCs w:val="26"/>
        </w:rPr>
        <w:t xml:space="preserve"> вид</w:t>
      </w:r>
      <w:r w:rsidR="003420B5">
        <w:rPr>
          <w:sz w:val="26"/>
          <w:szCs w:val="26"/>
        </w:rPr>
        <w:t>ы</w:t>
      </w:r>
      <w:r w:rsidR="009E643E" w:rsidRPr="00724B66">
        <w:rPr>
          <w:sz w:val="26"/>
          <w:szCs w:val="26"/>
        </w:rPr>
        <w:t xml:space="preserve"> использования земельных участков</w:t>
      </w:r>
      <w:r w:rsidR="00D96EA4">
        <w:rPr>
          <w:sz w:val="26"/>
          <w:szCs w:val="26"/>
        </w:rPr>
        <w:t>:</w:t>
      </w:r>
      <w:r w:rsidR="009E643E" w:rsidRPr="00724B66">
        <w:rPr>
          <w:sz w:val="26"/>
          <w:szCs w:val="26"/>
        </w:rPr>
        <w:t xml:space="preserve"> код 4.4 «магазины», код 3.9 «обеспечение научной деятельности»</w:t>
      </w:r>
      <w:r w:rsidR="009E643E">
        <w:rPr>
          <w:sz w:val="26"/>
          <w:szCs w:val="26"/>
        </w:rPr>
        <w:t>;</w:t>
      </w:r>
    </w:p>
    <w:p w:rsidR="00976A05" w:rsidRPr="009E643E" w:rsidRDefault="00D96EA4" w:rsidP="00CD4E66">
      <w:pPr>
        <w:tabs>
          <w:tab w:val="left" w:pos="1134"/>
        </w:tabs>
        <w:ind w:right="-286"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976A05">
        <w:rPr>
          <w:sz w:val="26"/>
          <w:szCs w:val="26"/>
        </w:rPr>
        <w:t xml:space="preserve">. </w:t>
      </w:r>
      <w:r w:rsidR="009E643E">
        <w:rPr>
          <w:sz w:val="26"/>
          <w:szCs w:val="26"/>
        </w:rPr>
        <w:t>В</w:t>
      </w:r>
      <w:r w:rsidR="00976A05">
        <w:rPr>
          <w:sz w:val="26"/>
          <w:szCs w:val="26"/>
        </w:rPr>
        <w:t xml:space="preserve"> градостроительн</w:t>
      </w:r>
      <w:r w:rsidR="009E643E">
        <w:rPr>
          <w:sz w:val="26"/>
          <w:szCs w:val="26"/>
        </w:rPr>
        <w:t>ом</w:t>
      </w:r>
      <w:r w:rsidR="00976A05">
        <w:rPr>
          <w:sz w:val="26"/>
          <w:szCs w:val="26"/>
        </w:rPr>
        <w:t xml:space="preserve"> регламент</w:t>
      </w:r>
      <w:r w:rsidR="009E643E">
        <w:rPr>
          <w:sz w:val="26"/>
          <w:szCs w:val="26"/>
        </w:rPr>
        <w:t>е</w:t>
      </w:r>
      <w:r w:rsidR="009E643E" w:rsidRPr="00494DDC">
        <w:rPr>
          <w:sz w:val="26"/>
          <w:szCs w:val="26"/>
        </w:rPr>
        <w:t xml:space="preserve">территориальной зоны </w:t>
      </w:r>
      <w:r>
        <w:rPr>
          <w:sz w:val="26"/>
          <w:szCs w:val="26"/>
        </w:rPr>
        <w:t>«</w:t>
      </w:r>
      <w:r w:rsidR="009E643E" w:rsidRPr="00494DDC">
        <w:rPr>
          <w:sz w:val="26"/>
          <w:szCs w:val="26"/>
        </w:rPr>
        <w:t>П1 производственная деятельность</w:t>
      </w:r>
      <w:r>
        <w:rPr>
          <w:sz w:val="26"/>
          <w:szCs w:val="26"/>
        </w:rPr>
        <w:t>»</w:t>
      </w:r>
      <w:r w:rsidR="009E643E" w:rsidRPr="00494DDC">
        <w:rPr>
          <w:sz w:val="26"/>
          <w:szCs w:val="26"/>
        </w:rPr>
        <w:t>установ</w:t>
      </w:r>
      <w:r w:rsidR="009E643E">
        <w:rPr>
          <w:sz w:val="26"/>
          <w:szCs w:val="26"/>
        </w:rPr>
        <w:t>ить</w:t>
      </w:r>
      <w:r w:rsidR="009E643E" w:rsidRPr="00494DDC">
        <w:rPr>
          <w:sz w:val="26"/>
          <w:szCs w:val="26"/>
        </w:rPr>
        <w:t xml:space="preserve"> условно разрешенны</w:t>
      </w:r>
      <w:r w:rsidR="009E643E">
        <w:rPr>
          <w:sz w:val="26"/>
          <w:szCs w:val="26"/>
        </w:rPr>
        <w:t>й вид</w:t>
      </w:r>
      <w:r w:rsidR="009E643E" w:rsidRPr="00494DDC">
        <w:rPr>
          <w:sz w:val="26"/>
          <w:szCs w:val="26"/>
        </w:rPr>
        <w:t xml:space="preserve"> использования земель</w:t>
      </w:r>
      <w:r w:rsidR="0065791E">
        <w:rPr>
          <w:sz w:val="26"/>
          <w:szCs w:val="26"/>
        </w:rPr>
        <w:t>ных участков код 4.4 «магазины»</w:t>
      </w:r>
      <w:r w:rsidR="009E643E">
        <w:rPr>
          <w:sz w:val="26"/>
          <w:szCs w:val="26"/>
        </w:rPr>
        <w:t>.</w:t>
      </w:r>
    </w:p>
    <w:p w:rsidR="00766892" w:rsidRPr="007F5B9F" w:rsidRDefault="00FC0644" w:rsidP="00CD4E66">
      <w:pPr>
        <w:tabs>
          <w:tab w:val="left" w:pos="993"/>
        </w:tabs>
        <w:autoSpaceDE w:val="0"/>
        <w:autoSpaceDN w:val="0"/>
        <w:adjustRightInd w:val="0"/>
        <w:ind w:right="-286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766892" w:rsidRDefault="00FC0644" w:rsidP="00CD4E66">
      <w:pPr>
        <w:ind w:right="-286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>
        <w:rPr>
          <w:sz w:val="26"/>
          <w:szCs w:val="26"/>
        </w:rPr>
        <w:t xml:space="preserve">. Направить настоящее </w:t>
      </w:r>
      <w:r w:rsidR="008919CC">
        <w:rPr>
          <w:sz w:val="26"/>
          <w:szCs w:val="26"/>
        </w:rPr>
        <w:t>Р</w:t>
      </w:r>
      <w:r w:rsidR="00766892"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 w:rsidR="00766892">
        <w:rPr>
          <w:sz w:val="26"/>
          <w:szCs w:val="26"/>
        </w:rPr>
        <w:t>азете «Усть-Абаканские известия официальные» Гла</w:t>
      </w:r>
      <w:r w:rsidR="007C087D">
        <w:rPr>
          <w:sz w:val="26"/>
          <w:szCs w:val="26"/>
        </w:rPr>
        <w:t xml:space="preserve">ве Усть-Абаканского района </w:t>
      </w:r>
      <w:r w:rsidR="007C087D">
        <w:rPr>
          <w:sz w:val="26"/>
          <w:szCs w:val="26"/>
        </w:rPr>
        <w:br/>
      </w:r>
      <w:r w:rsidR="00766892">
        <w:rPr>
          <w:sz w:val="26"/>
          <w:szCs w:val="26"/>
        </w:rPr>
        <w:t>Егоровой</w:t>
      </w:r>
      <w:r w:rsidR="007C087D">
        <w:rPr>
          <w:sz w:val="26"/>
          <w:szCs w:val="26"/>
        </w:rPr>
        <w:t xml:space="preserve"> Е.В</w:t>
      </w:r>
      <w:r w:rsidR="00766892">
        <w:rPr>
          <w:sz w:val="26"/>
          <w:szCs w:val="26"/>
        </w:rPr>
        <w:t>.</w:t>
      </w:r>
    </w:p>
    <w:p w:rsidR="00262339" w:rsidRDefault="00262339" w:rsidP="00CD4E66">
      <w:pPr>
        <w:ind w:right="-286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FC0644" w:rsidRDefault="00FC0644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                           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9E643E">
      <w:headerReference w:type="default" r:id="rId8"/>
      <w:pgSz w:w="11906" w:h="16838"/>
      <w:pgMar w:top="1135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97C" w:rsidRDefault="00F7797C" w:rsidP="009D0A03">
      <w:r>
        <w:separator/>
      </w:r>
    </w:p>
  </w:endnote>
  <w:endnote w:type="continuationSeparator" w:id="1">
    <w:p w:rsidR="00F7797C" w:rsidRDefault="00F7797C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97C" w:rsidRDefault="00F7797C" w:rsidP="009D0A03">
      <w:r>
        <w:separator/>
      </w:r>
    </w:p>
  </w:footnote>
  <w:footnote w:type="continuationSeparator" w:id="1">
    <w:p w:rsidR="00F7797C" w:rsidRDefault="00F7797C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2028530"/>
      <w:docPartObj>
        <w:docPartGallery w:val="Page Numbers (Top of Page)"/>
        <w:docPartUnique/>
      </w:docPartObj>
    </w:sdtPr>
    <w:sdtContent>
      <w:p w:rsidR="009D0A03" w:rsidRDefault="0059168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0C55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04389"/>
    <w:rsid w:val="000100DC"/>
    <w:rsid w:val="0002068C"/>
    <w:rsid w:val="000900FA"/>
    <w:rsid w:val="000A3A47"/>
    <w:rsid w:val="000A51AB"/>
    <w:rsid w:val="000C2635"/>
    <w:rsid w:val="000C55FD"/>
    <w:rsid w:val="000D1152"/>
    <w:rsid w:val="000D5628"/>
    <w:rsid w:val="000F6DD2"/>
    <w:rsid w:val="00126A12"/>
    <w:rsid w:val="0016019F"/>
    <w:rsid w:val="001A1FB8"/>
    <w:rsid w:val="001A4307"/>
    <w:rsid w:val="001F1E8E"/>
    <w:rsid w:val="001F7E4D"/>
    <w:rsid w:val="002009C0"/>
    <w:rsid w:val="002172F2"/>
    <w:rsid w:val="00221E80"/>
    <w:rsid w:val="002576FC"/>
    <w:rsid w:val="00262339"/>
    <w:rsid w:val="00292F36"/>
    <w:rsid w:val="00294B35"/>
    <w:rsid w:val="002E2B8C"/>
    <w:rsid w:val="0031371C"/>
    <w:rsid w:val="00324C21"/>
    <w:rsid w:val="00331447"/>
    <w:rsid w:val="003420B5"/>
    <w:rsid w:val="0036437D"/>
    <w:rsid w:val="003658B1"/>
    <w:rsid w:val="00386C3E"/>
    <w:rsid w:val="00393973"/>
    <w:rsid w:val="003E2E6F"/>
    <w:rsid w:val="003E3271"/>
    <w:rsid w:val="0043187A"/>
    <w:rsid w:val="004C27CB"/>
    <w:rsid w:val="004C2ACA"/>
    <w:rsid w:val="004D6A85"/>
    <w:rsid w:val="005116DE"/>
    <w:rsid w:val="00587AC3"/>
    <w:rsid w:val="00591682"/>
    <w:rsid w:val="00593C94"/>
    <w:rsid w:val="00595D4F"/>
    <w:rsid w:val="006047D4"/>
    <w:rsid w:val="00617A73"/>
    <w:rsid w:val="0065791E"/>
    <w:rsid w:val="006F5F12"/>
    <w:rsid w:val="0074412A"/>
    <w:rsid w:val="007503EA"/>
    <w:rsid w:val="00766892"/>
    <w:rsid w:val="00770CB9"/>
    <w:rsid w:val="0078106A"/>
    <w:rsid w:val="00784BD6"/>
    <w:rsid w:val="00791FD3"/>
    <w:rsid w:val="007B1119"/>
    <w:rsid w:val="007C087D"/>
    <w:rsid w:val="007C452A"/>
    <w:rsid w:val="007F5B9F"/>
    <w:rsid w:val="00811663"/>
    <w:rsid w:val="00820F8D"/>
    <w:rsid w:val="00856484"/>
    <w:rsid w:val="00867ACC"/>
    <w:rsid w:val="008775F6"/>
    <w:rsid w:val="008919CC"/>
    <w:rsid w:val="008A4438"/>
    <w:rsid w:val="008E2FD1"/>
    <w:rsid w:val="00976A05"/>
    <w:rsid w:val="00976B1D"/>
    <w:rsid w:val="009D0A03"/>
    <w:rsid w:val="009E643E"/>
    <w:rsid w:val="00A36279"/>
    <w:rsid w:val="00A37469"/>
    <w:rsid w:val="00A44BF1"/>
    <w:rsid w:val="00A72627"/>
    <w:rsid w:val="00A744D9"/>
    <w:rsid w:val="00AA0FF7"/>
    <w:rsid w:val="00AD2124"/>
    <w:rsid w:val="00AD6DDE"/>
    <w:rsid w:val="00B3428E"/>
    <w:rsid w:val="00B42B98"/>
    <w:rsid w:val="00B575AD"/>
    <w:rsid w:val="00B67FDE"/>
    <w:rsid w:val="00B8286E"/>
    <w:rsid w:val="00BB2583"/>
    <w:rsid w:val="00BD4E2F"/>
    <w:rsid w:val="00C515B4"/>
    <w:rsid w:val="00C53B71"/>
    <w:rsid w:val="00C857EF"/>
    <w:rsid w:val="00C878F6"/>
    <w:rsid w:val="00CB64DB"/>
    <w:rsid w:val="00CD4E66"/>
    <w:rsid w:val="00D71A34"/>
    <w:rsid w:val="00D96EA4"/>
    <w:rsid w:val="00DB6539"/>
    <w:rsid w:val="00E003E3"/>
    <w:rsid w:val="00E0429D"/>
    <w:rsid w:val="00E17BEF"/>
    <w:rsid w:val="00E20E5E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7797C"/>
    <w:rsid w:val="00F83CF7"/>
    <w:rsid w:val="00FC0644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cp:lastPrinted>2019-11-21T07:29:00Z</cp:lastPrinted>
  <dcterms:created xsi:type="dcterms:W3CDTF">2019-12-19T06:52:00Z</dcterms:created>
  <dcterms:modified xsi:type="dcterms:W3CDTF">2019-12-20T06:51:00Z</dcterms:modified>
</cp:coreProperties>
</file>